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E8" w:rsidRPr="000B28A3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EA1FD9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изменений, которые вносятся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Правила по благоустройству территории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11D11" w:rsidRPr="00411D11" w:rsidRDefault="00411D11" w:rsidP="00411D11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Предлагаемый проект решения разработан на основании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методических рекомендаций Министерства</w:t>
      </w:r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благоустройства Московской области по согласованию с Комитетом лесного хозяйства Московской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внесению изменений в Правила благоустройства территории муниципальных образований Московской области,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том числе в целях стимулирования </w:t>
      </w:r>
      <w:proofErr w:type="spellStart"/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лесопользователей</w:t>
      </w:r>
      <w:proofErr w:type="spellEnd"/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 соблюдению установленных на территории Московской области требований к внешнему виду объектов капитального строительства и некапитальных строений, сооружений,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11D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частности ограждений, не связанных с созданием лесной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инфраструктуры.</w:t>
      </w:r>
      <w:bookmarkStart w:id="0" w:name="_GoBack"/>
      <w:bookmarkEnd w:id="0"/>
    </w:p>
    <w:p w:rsidR="006F67AA" w:rsidRPr="006F67AA" w:rsidRDefault="00411D11" w:rsidP="006F67AA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данный </w:t>
      </w:r>
      <w:r w:rsidR="00717430">
        <w:rPr>
          <w:rFonts w:ascii="Times New Roman" w:hAnsi="Times New Roman"/>
          <w:sz w:val="28"/>
          <w:szCs w:val="28"/>
        </w:rPr>
        <w:t>проект решения разработан на основании внесения изменений в Закон</w:t>
      </w:r>
      <w:r w:rsidR="00EA1FD9" w:rsidRPr="000B28A3">
        <w:rPr>
          <w:rFonts w:ascii="Times New Roman" w:hAnsi="Times New Roman"/>
          <w:sz w:val="28"/>
          <w:szCs w:val="28"/>
        </w:rPr>
        <w:t xml:space="preserve"> Московской области №191/2014-ОЗ «О регулировании дополнительных вопросов в сфере благоустройства в Московской области»</w:t>
      </w:r>
      <w:r w:rsidR="00D30985">
        <w:rPr>
          <w:rFonts w:ascii="Times New Roman" w:hAnsi="Times New Roman"/>
          <w:sz w:val="28"/>
          <w:szCs w:val="28"/>
        </w:rPr>
        <w:t>,</w:t>
      </w:r>
      <w:r w:rsidR="00717430">
        <w:rPr>
          <w:rFonts w:ascii="Times New Roman" w:hAnsi="Times New Roman"/>
          <w:sz w:val="28"/>
          <w:szCs w:val="28"/>
        </w:rPr>
        <w:t xml:space="preserve"> </w:t>
      </w:r>
      <w:r w:rsidR="006F67AA" w:rsidRPr="006F67AA">
        <w:rPr>
          <w:rFonts w:ascii="Times New Roman" w:hAnsi="Times New Roman"/>
          <w:sz w:val="28"/>
          <w:szCs w:val="28"/>
        </w:rPr>
        <w:t xml:space="preserve">в части дополнения </w:t>
      </w:r>
      <w:r w:rsidR="006F67AA">
        <w:rPr>
          <w:rFonts w:ascii="Times New Roman" w:hAnsi="Times New Roman"/>
          <w:sz w:val="28"/>
          <w:szCs w:val="28"/>
        </w:rPr>
        <w:t xml:space="preserve">его </w:t>
      </w:r>
      <w:r w:rsidR="006F67AA" w:rsidRPr="006F67AA">
        <w:rPr>
          <w:rFonts w:ascii="Times New Roman" w:hAnsi="Times New Roman"/>
          <w:sz w:val="28"/>
          <w:szCs w:val="28"/>
        </w:rPr>
        <w:t>положениями, регулирующими вопросы перемещения транспортных средств, создающих препятствие продвижению уборочной или специальной техники по общественным территориям, внутриквартальным проездам, дворовым территориям, а также вопросы размещения и хранения транспортных средств на территории муниципальных образований Московской области</w:t>
      </w:r>
      <w:r>
        <w:rPr>
          <w:rFonts w:ascii="Times New Roman" w:hAnsi="Times New Roman"/>
          <w:sz w:val="28"/>
          <w:szCs w:val="28"/>
        </w:rPr>
        <w:t xml:space="preserve">, которые </w:t>
      </w:r>
      <w:r w:rsidR="006F67AA" w:rsidRPr="006F67AA">
        <w:rPr>
          <w:rFonts w:ascii="Times New Roman" w:hAnsi="Times New Roman"/>
          <w:sz w:val="28"/>
          <w:szCs w:val="28"/>
        </w:rPr>
        <w:t xml:space="preserve">согласованы с Министерством транспорта и дорожной инфраструктуры Московской области и Главным управлением содержания территорий </w:t>
      </w:r>
      <w:r w:rsidR="006F67AA">
        <w:rPr>
          <w:rFonts w:ascii="Times New Roman" w:hAnsi="Times New Roman"/>
          <w:sz w:val="28"/>
          <w:szCs w:val="28"/>
        </w:rPr>
        <w:t>Московской области</w:t>
      </w:r>
      <w:r w:rsidR="006F67AA" w:rsidRPr="006F67AA">
        <w:rPr>
          <w:rFonts w:ascii="Times New Roman" w:hAnsi="Times New Roman"/>
          <w:sz w:val="28"/>
          <w:szCs w:val="28"/>
        </w:rPr>
        <w:t>.</w:t>
      </w:r>
    </w:p>
    <w:p w:rsidR="006F67AA" w:rsidRDefault="006F67AA" w:rsidP="00EA1FD9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6CCD" w:rsidRDefault="00A56CCD" w:rsidP="00592C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92CFC" w:rsidRPr="00A56CCD" w:rsidRDefault="00592CFC" w:rsidP="00592C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47598" w:rsidRDefault="00E47598" w:rsidP="004C6EE8">
      <w:pPr>
        <w:jc w:val="both"/>
      </w:pPr>
    </w:p>
    <w:sectPr w:rsidR="00E47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B28A3"/>
    <w:rsid w:val="001A6EFB"/>
    <w:rsid w:val="001D408B"/>
    <w:rsid w:val="00263F86"/>
    <w:rsid w:val="00277FDF"/>
    <w:rsid w:val="002F29F7"/>
    <w:rsid w:val="00411D11"/>
    <w:rsid w:val="00416CCA"/>
    <w:rsid w:val="004370AE"/>
    <w:rsid w:val="00494CF9"/>
    <w:rsid w:val="004C6EE8"/>
    <w:rsid w:val="00592CFC"/>
    <w:rsid w:val="006F0B4B"/>
    <w:rsid w:val="006F67AA"/>
    <w:rsid w:val="00713193"/>
    <w:rsid w:val="00717430"/>
    <w:rsid w:val="0074185E"/>
    <w:rsid w:val="0085103E"/>
    <w:rsid w:val="008C3D30"/>
    <w:rsid w:val="009230AE"/>
    <w:rsid w:val="009B6546"/>
    <w:rsid w:val="00A15E8E"/>
    <w:rsid w:val="00A56CCD"/>
    <w:rsid w:val="00A91EC6"/>
    <w:rsid w:val="00AF4C83"/>
    <w:rsid w:val="00B75373"/>
    <w:rsid w:val="00CA67A2"/>
    <w:rsid w:val="00D30985"/>
    <w:rsid w:val="00D46DF7"/>
    <w:rsid w:val="00E47598"/>
    <w:rsid w:val="00EA1FD9"/>
    <w:rsid w:val="00EF0F29"/>
    <w:rsid w:val="00F51208"/>
    <w:rsid w:val="00FB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B5CF8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2021-11-30T07:36:00Z</cp:lastPrinted>
  <dcterms:created xsi:type="dcterms:W3CDTF">2020-02-25T05:43:00Z</dcterms:created>
  <dcterms:modified xsi:type="dcterms:W3CDTF">2022-10-14T11:22:00Z</dcterms:modified>
</cp:coreProperties>
</file>